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579" w:rsidRPr="00065579" w:rsidRDefault="00065579" w:rsidP="0006557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5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ИНДИВИДУАЛЬНЫЙ ПРЕДПРИНИМАТЕЛЬ</w:t>
      </w:r>
    </w:p>
    <w:p w:rsidR="00065579" w:rsidRPr="00065579" w:rsidRDefault="00065579" w:rsidP="0006557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5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ХАРИСОВА АЛИСА РАИСОВНА</w:t>
      </w:r>
    </w:p>
    <w:p w:rsidR="00065579" w:rsidRPr="00065579" w:rsidRDefault="00065579" w:rsidP="00065579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10246" w:type="dxa"/>
        <w:tblLook w:val="04A0" w:firstRow="1" w:lastRow="0" w:firstColumn="1" w:lastColumn="0" w:noHBand="0" w:noVBand="1"/>
      </w:tblPr>
      <w:tblGrid>
        <w:gridCol w:w="5211"/>
        <w:gridCol w:w="5035"/>
      </w:tblGrid>
      <w:tr w:rsidR="00065579" w:rsidRPr="00065579" w:rsidTr="007051FE">
        <w:tc>
          <w:tcPr>
            <w:tcW w:w="5211" w:type="dxa"/>
            <w:hideMark/>
          </w:tcPr>
          <w:p w:rsidR="00065579" w:rsidRPr="00065579" w:rsidRDefault="00065579" w:rsidP="00065579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</w:t>
            </w:r>
          </w:p>
          <w:p w:rsidR="00065579" w:rsidRPr="00065579" w:rsidRDefault="00065579" w:rsidP="00065579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Педагогическим советом ИП Харисова А.Р.</w:t>
            </w:r>
          </w:p>
          <w:p w:rsidR="00065579" w:rsidRPr="00065579" w:rsidRDefault="00065579" w:rsidP="00065579">
            <w:pPr>
              <w:spacing w:before="0" w:beforeAutospacing="0" w:after="0" w:afterAutospacing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Протокол от «02» июня 2025 г. №3</w:t>
            </w:r>
          </w:p>
        </w:tc>
        <w:tc>
          <w:tcPr>
            <w:tcW w:w="5035" w:type="dxa"/>
            <w:hideMark/>
          </w:tcPr>
          <w:p w:rsidR="00065579" w:rsidRPr="00065579" w:rsidRDefault="00065579" w:rsidP="00065579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УТВЕРЖДЕН</w:t>
            </w:r>
          </w:p>
          <w:p w:rsidR="00065579" w:rsidRPr="00065579" w:rsidRDefault="00065579" w:rsidP="00065579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ИП Харисова А.Р.</w:t>
            </w:r>
          </w:p>
          <w:p w:rsidR="00065579" w:rsidRPr="00065579" w:rsidRDefault="00065579" w:rsidP="00065579">
            <w:pPr>
              <w:spacing w:before="0" w:beforeAutospacing="0" w:after="0" w:afterAutospacing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6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от «03» июня 2025 г. №122</w:t>
            </w:r>
          </w:p>
        </w:tc>
      </w:tr>
    </w:tbl>
    <w:p w:rsidR="00065579" w:rsidRDefault="0006557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93851" w:rsidRPr="00065579" w:rsidRDefault="0006557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065579">
        <w:rPr>
          <w:lang w:val="ru-RU"/>
        </w:rPr>
        <w:br/>
      </w: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перевода, отчисления воспитанников</w:t>
      </w:r>
    </w:p>
    <w:bookmarkEnd w:id="0"/>
    <w:p w:rsidR="00B93851" w:rsidRPr="00065579" w:rsidRDefault="0006557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1.1. Настоящий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основания перевода, отчисления воспитанников (далее — порядок)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Порядком и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условиями осуществления перевода обучающихся из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одной организации, осуществляющей образовательную деятельность по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образования, в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другие организации, осуществляющие образовательную деятельность по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соответствующих уровня и</w:t>
      </w:r>
      <w:r w:rsidRPr="007051FE">
        <w:rPr>
          <w:rFonts w:hAnsi="Times New Roman" w:cs="Times New Roman"/>
          <w:color w:val="000000"/>
          <w:sz w:val="24"/>
          <w:szCs w:val="24"/>
        </w:rPr>
        <w:t> </w:t>
      </w:r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направленности, утвержденными приказом </w:t>
      </w:r>
      <w:proofErr w:type="spellStart"/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051FE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09.12.2024 № 862.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1.2. Порядок определяет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процедуре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условиям осуществления перевода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отчисления воспитанников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ИП Харисова А.Р. (далее -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ий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,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программам дошкольного образования или получающих услуги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уходу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группах без реализации образовательной программы.</w:t>
      </w:r>
    </w:p>
    <w:p w:rsidR="00B93851" w:rsidRPr="00065579" w:rsidRDefault="0006557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Перевод воспитанников из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</w:t>
      </w:r>
      <w:r w:rsidRPr="00065579">
        <w:rPr>
          <w:lang w:val="ru-RU"/>
        </w:rPr>
        <w:br/>
      </w:r>
      <w:r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 изменения условий получения образования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2.1.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переводу воспитанников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относятся:</w:t>
      </w:r>
    </w:p>
    <w:p w:rsidR="00B93851" w:rsidRPr="00065579" w:rsidRDefault="00065579" w:rsidP="007051FE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одной группы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другую группу детского сада такой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реализацией образовательной программы дошкольного образования той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направленности;</w:t>
      </w:r>
    </w:p>
    <w:p w:rsidR="00B93851" w:rsidRPr="00065579" w:rsidRDefault="00065579" w:rsidP="007051FE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другую 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2.2. Перевод воспитанника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возможен:</w:t>
      </w:r>
    </w:p>
    <w:p w:rsidR="00B93851" w:rsidRPr="00065579" w:rsidRDefault="00065579" w:rsidP="007051F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воспитанника;</w:t>
      </w:r>
    </w:p>
    <w:p w:rsidR="00B93851" w:rsidRDefault="00065579" w:rsidP="007051FE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инициативе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 Перевод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возможен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2.3.1.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2.3.2. Заявление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Заявление родителя (законного представителя) рассматривается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индивидуальным предпринимателем Харисовой А.Р. и/или заместителем руководителя по дошкольному образованию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случае, предусмотренном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2.3.9 настоящего порядка.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2.3.3.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издает приказ о 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момента принятия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которой воспитанник переведен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другую группу.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которую заявлен перевод,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делает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соответствующую отметку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ознакомления с уведомлением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делает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копии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2.3.5. Заявление родителя (законного представителя) воспитанника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2.3.6. Отзыв заявления оформляется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проставляется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2.3.7.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группу без изменения условий получения образования, </w:t>
      </w:r>
      <w:r w:rsidR="00BB3527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BB352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BB3527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BB352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вправе приостановить процедуру перевода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представителей),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воспитанника. Уведомление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ознакомления с уведомлением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делает 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2.3.8.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приняли 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делается 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даты,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Издание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2.3.3 настоящего порядка.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2.3.9.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его переводу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группу без изменения условий получения образования,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вправе отказать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переводе, даты принятия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 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ознакомления с уведомлением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4715F7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4715F7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делает 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2.4. Перевод воспитанника (воспитанников)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возможен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а) изменения количества групп, реализующих образовательную программу одинакового уровня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направленности;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б) изменения количества групп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</w:t>
      </w:r>
      <w:r w:rsidR="007051F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2.4.1. Перевод воспитанника (воспитанников)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оформляется приказом.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переводе должно быть учтено мнение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пожелания родителей (законных представителей) воспитанника (воспитанников)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учетом обеспечения требований законодательства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порядку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возможностей детского сада.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lang w:val="ru-RU"/>
        </w:rPr>
        <w:br/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Получение письменного согласия родителей (законных представителей) воспитанника (воспитанников)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такой перевод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требуется.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2.4.2. Решение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предстоящем переводе воспитанника (воспитанников)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сведения родителей (законных 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представителей) воспитанника (воспитанников)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четырнадцать 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B93851" w:rsidRPr="00065579" w:rsidRDefault="007051F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="00065579"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Временный перевод в другую группу</w:t>
      </w:r>
      <w:r w:rsidR="00065579" w:rsidRPr="00065579">
        <w:rPr>
          <w:lang w:val="ru-RU"/>
        </w:rPr>
        <w:br/>
      </w:r>
      <w:r w:rsidR="00065579"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соответствии с нормами законодательства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.1. Временный перевод воспитанника (воспитанников) в другую группу осуществляется в соответствии с требованиями СанПиН 3.3686-21 и иного действующего законодательства.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.2.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Временный перевод воспитанника (воспитанников) детского сада из группы в группу на основании требований законодательства оформляется приказом.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.3.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Решение детского сада о временном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в день подписания приказа.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.4.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Иные положения, неурегулированные настоящим разделом, регулируются действующим законодательством.</w:t>
      </w:r>
    </w:p>
    <w:p w:rsidR="00B93851" w:rsidRPr="00065579" w:rsidRDefault="007051F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Отчисление из</w:t>
      </w:r>
      <w:r w:rsidR="00065579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 сада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.1. Прекращение образовательных отношений (отчисление воспитанников) возможно по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основаниям, предусмотренным законодательством Российской Федерации: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(завершением обучения);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б) досрочно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основаниям, установленным законом.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 Досрочное прекращение образовательных отношений по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осуществляется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г) наименование образовательной программы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договором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образования);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д) дата отчисления воспитанника.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.1. Заявление родителя (законного представителя)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регистрируется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527693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детским садом издает приказ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отчислении воспитанника 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даты регистрации заявления, но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позднее даты отчисления, указанной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заявлении.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основание отчисления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Договор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образовании, заключенный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воспитанника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даты отчисления воспитанника.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.3. Заявление родителя (законного представителя) воспитанника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может быть отозвано или отчисление по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приостановлено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даты отчисления, указанной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.4. Отзыв заявления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оформляется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проставляется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отчисление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4.3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воспитанника не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вопросу прекращения образовательных отношений, 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предприниматель Харисова А.Р.</w:t>
      </w:r>
      <w:r w:rsidR="00527693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или </w:t>
      </w:r>
      <w:r w:rsidR="00527693">
        <w:rPr>
          <w:rFonts w:hAnsi="Times New Roman" w:cs="Times New Roman"/>
          <w:color w:val="000000"/>
          <w:sz w:val="24"/>
          <w:szCs w:val="24"/>
          <w:lang w:val="ru-RU"/>
        </w:rPr>
        <w:t>заместитель руководителя по дошкольному образованию</w:t>
      </w:r>
      <w:r w:rsidR="00527693" w:rsidRPr="0006557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вправе приостановить процедуру отчисления до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 воспитанника, 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отчисления, должности, подписи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вопросу отчисления воспитанника. Уведомление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 Если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приняли решение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отчислении,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делается отметка 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отчисление воспитанника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новой даты отчисления, 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также даты, подписи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4.5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 Если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не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вопросу его отчисления, заведующий детским садом или уполномоченное им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лицо вправе отказать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отчисление. Отметка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принятия решения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 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отчислении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B93851" w:rsidRPr="00065579" w:rsidRDefault="00065579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65579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B93851" w:rsidRPr="00065579" w:rsidRDefault="007051FE" w:rsidP="007051F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. Права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обязанности воспитанника, предусмотренные законодательством об образовании и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прекращаются с</w:t>
      </w:r>
      <w:r w:rsidR="00065579">
        <w:rPr>
          <w:rFonts w:hAnsi="Times New Roman" w:cs="Times New Roman"/>
          <w:color w:val="000000"/>
          <w:sz w:val="24"/>
          <w:szCs w:val="24"/>
        </w:rPr>
        <w:t> </w:t>
      </w:r>
      <w:r w:rsidR="00065579" w:rsidRPr="00065579">
        <w:rPr>
          <w:rFonts w:hAnsi="Times New Roman" w:cs="Times New Roman"/>
          <w:color w:val="000000"/>
          <w:sz w:val="24"/>
          <w:szCs w:val="24"/>
          <w:lang w:val="ru-RU"/>
        </w:rPr>
        <w:t>даты его отчисления.</w:t>
      </w:r>
    </w:p>
    <w:sectPr w:rsidR="00B93851" w:rsidRPr="00065579" w:rsidSect="007051FE">
      <w:pgSz w:w="11907" w:h="1683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9D5F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1D6C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C7D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F49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3065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5579"/>
    <w:rsid w:val="002D33B1"/>
    <w:rsid w:val="002D3591"/>
    <w:rsid w:val="003514A0"/>
    <w:rsid w:val="004715F7"/>
    <w:rsid w:val="004826F6"/>
    <w:rsid w:val="004F7E17"/>
    <w:rsid w:val="00527693"/>
    <w:rsid w:val="00564F16"/>
    <w:rsid w:val="005A05CE"/>
    <w:rsid w:val="00653AF6"/>
    <w:rsid w:val="007051FE"/>
    <w:rsid w:val="00B73A5A"/>
    <w:rsid w:val="00B93851"/>
    <w:rsid w:val="00BB352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34321A-CA5F-44B6-90D2-8339513E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2553</Words>
  <Characters>14555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Группы Актион</dc:description>
  <cp:lastModifiedBy>Admin</cp:lastModifiedBy>
  <cp:revision>4</cp:revision>
  <dcterms:created xsi:type="dcterms:W3CDTF">2025-09-16T13:53:00Z</dcterms:created>
  <dcterms:modified xsi:type="dcterms:W3CDTF">2026-01-15T16:48:00Z</dcterms:modified>
</cp:coreProperties>
</file>